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8E" w:rsidRPr="00A2002F" w:rsidRDefault="00EE438E" w:rsidP="00EE438E">
      <w:pPr>
        <w:widowControl/>
        <w:jc w:val="left"/>
        <w:rPr>
          <w:rFonts w:ascii="方正黑体_GBK" w:eastAsia="方正黑体_GBK" w:hAnsi="黑体" w:hint="eastAsia"/>
          <w:bCs/>
          <w:color w:val="000000"/>
          <w:sz w:val="32"/>
          <w:szCs w:val="32"/>
        </w:rPr>
      </w:pPr>
      <w:r w:rsidRPr="00A2002F">
        <w:rPr>
          <w:rFonts w:ascii="方正黑体_GBK" w:eastAsia="方正黑体_GBK" w:hAnsi="黑体" w:hint="eastAsia"/>
          <w:bCs/>
          <w:color w:val="000000"/>
          <w:sz w:val="32"/>
          <w:szCs w:val="32"/>
        </w:rPr>
        <w:t>附件1</w:t>
      </w:r>
    </w:p>
    <w:p w:rsidR="00EE438E" w:rsidRPr="00EB7E43" w:rsidRDefault="00EE438E" w:rsidP="00EE438E">
      <w:pPr>
        <w:jc w:val="center"/>
        <w:rPr>
          <w:rFonts w:ascii="黑体" w:eastAsia="黑体" w:hAnsi="黑体"/>
          <w:b/>
          <w:bCs/>
          <w:color w:val="000000"/>
          <w:spacing w:val="6"/>
          <w:sz w:val="44"/>
          <w:szCs w:val="44"/>
        </w:rPr>
      </w:pPr>
    </w:p>
    <w:p w:rsidR="00EE438E" w:rsidRPr="00A2002F" w:rsidRDefault="00EE438E" w:rsidP="00EE438E">
      <w:pPr>
        <w:adjustRightInd w:val="0"/>
        <w:snapToGrid w:val="0"/>
        <w:jc w:val="center"/>
        <w:rPr>
          <w:rFonts w:ascii="方正小标宋_GBK" w:eastAsia="方正小标宋_GBK" w:hAnsi="黑体" w:hint="eastAsia"/>
          <w:bCs/>
          <w:color w:val="000000"/>
          <w:spacing w:val="6"/>
          <w:sz w:val="44"/>
          <w:szCs w:val="44"/>
        </w:rPr>
      </w:pPr>
      <w:r w:rsidRPr="00A2002F">
        <w:rPr>
          <w:rFonts w:ascii="方正小标宋_GBK" w:eastAsia="方正小标宋_GBK" w:hAnsi="黑体" w:hint="eastAsia"/>
          <w:bCs/>
          <w:color w:val="000000"/>
          <w:spacing w:val="6"/>
          <w:sz w:val="44"/>
          <w:szCs w:val="44"/>
        </w:rPr>
        <w:t>退役军人职业技能培训承训机构</w:t>
      </w:r>
    </w:p>
    <w:p w:rsidR="00EE438E" w:rsidRPr="00A2002F" w:rsidRDefault="00EE438E" w:rsidP="00EE438E">
      <w:pPr>
        <w:adjustRightInd w:val="0"/>
        <w:snapToGrid w:val="0"/>
        <w:jc w:val="center"/>
        <w:rPr>
          <w:rFonts w:ascii="方正小标宋_GBK" w:eastAsia="方正小标宋_GBK" w:hAnsi="黑体" w:hint="eastAsia"/>
          <w:bCs/>
          <w:color w:val="000000"/>
          <w:sz w:val="44"/>
          <w:szCs w:val="44"/>
        </w:rPr>
      </w:pPr>
      <w:r w:rsidRPr="00A2002F">
        <w:rPr>
          <w:rFonts w:ascii="方正小标宋_GBK" w:eastAsia="方正小标宋_GBK" w:hAnsi="黑体" w:hint="eastAsia"/>
          <w:bCs/>
          <w:color w:val="000000"/>
          <w:sz w:val="44"/>
          <w:szCs w:val="44"/>
        </w:rPr>
        <w:t>申  报  表</w:t>
      </w:r>
    </w:p>
    <w:p w:rsidR="00EE438E" w:rsidRPr="00EB7E43" w:rsidRDefault="00EE438E" w:rsidP="00EE438E">
      <w:pPr>
        <w:spacing w:line="575" w:lineRule="exact"/>
        <w:ind w:firstLineChars="200" w:firstLine="880"/>
        <w:rPr>
          <w:color w:val="000000"/>
          <w:sz w:val="44"/>
        </w:rPr>
      </w:pPr>
    </w:p>
    <w:p w:rsidR="00EE438E" w:rsidRPr="00EB7E43" w:rsidRDefault="00EE438E" w:rsidP="00EE438E">
      <w:pPr>
        <w:spacing w:line="575" w:lineRule="exact"/>
        <w:ind w:firstLineChars="200" w:firstLine="880"/>
        <w:rPr>
          <w:color w:val="000000"/>
          <w:sz w:val="44"/>
        </w:rPr>
      </w:pPr>
    </w:p>
    <w:p w:rsidR="00EE438E" w:rsidRPr="00EB7E43" w:rsidRDefault="00EE438E" w:rsidP="00EE438E">
      <w:pPr>
        <w:spacing w:line="575" w:lineRule="exact"/>
        <w:ind w:firstLineChars="200" w:firstLine="880"/>
        <w:rPr>
          <w:color w:val="000000"/>
          <w:sz w:val="44"/>
        </w:rPr>
      </w:pPr>
    </w:p>
    <w:p w:rsidR="00EE438E" w:rsidRPr="00EB7E43" w:rsidRDefault="00EE438E" w:rsidP="00EE438E">
      <w:pPr>
        <w:spacing w:line="575" w:lineRule="exact"/>
        <w:ind w:firstLineChars="200" w:firstLine="880"/>
        <w:rPr>
          <w:color w:val="000000"/>
          <w:sz w:val="44"/>
        </w:rPr>
      </w:pPr>
    </w:p>
    <w:p w:rsidR="00EE438E" w:rsidRPr="00EB7E43" w:rsidRDefault="00EE438E" w:rsidP="00EE438E">
      <w:pPr>
        <w:spacing w:line="575" w:lineRule="exact"/>
        <w:ind w:firstLineChars="200" w:firstLine="880"/>
        <w:rPr>
          <w:color w:val="000000"/>
          <w:sz w:val="44"/>
        </w:rPr>
      </w:pPr>
    </w:p>
    <w:p w:rsidR="00EE438E" w:rsidRPr="00EB7E43" w:rsidRDefault="00EE438E" w:rsidP="00EE438E">
      <w:pPr>
        <w:spacing w:line="575" w:lineRule="exact"/>
        <w:ind w:firstLineChars="200" w:firstLine="880"/>
        <w:rPr>
          <w:color w:val="000000"/>
          <w:sz w:val="44"/>
        </w:rPr>
      </w:pPr>
    </w:p>
    <w:p w:rsidR="00EE438E" w:rsidRPr="00EB7E43" w:rsidRDefault="00EE438E" w:rsidP="00EE438E">
      <w:pPr>
        <w:spacing w:line="575" w:lineRule="exact"/>
        <w:ind w:firstLineChars="200" w:firstLine="880"/>
        <w:rPr>
          <w:color w:val="000000"/>
          <w:sz w:val="44"/>
        </w:rPr>
      </w:pPr>
    </w:p>
    <w:p w:rsidR="00EE438E" w:rsidRPr="00EB7E43" w:rsidRDefault="00EE438E" w:rsidP="00EE438E">
      <w:pPr>
        <w:spacing w:line="575" w:lineRule="exact"/>
        <w:rPr>
          <w:color w:val="000000"/>
          <w:sz w:val="44"/>
        </w:rPr>
      </w:pPr>
    </w:p>
    <w:p w:rsidR="00EE438E" w:rsidRPr="00EB7E43" w:rsidRDefault="00EE438E" w:rsidP="00EE438E">
      <w:pPr>
        <w:spacing w:line="575" w:lineRule="exact"/>
        <w:rPr>
          <w:color w:val="000000"/>
          <w:sz w:val="44"/>
        </w:rPr>
      </w:pPr>
    </w:p>
    <w:p w:rsidR="00EE438E" w:rsidRPr="00600EB9" w:rsidRDefault="00EE438E" w:rsidP="00EE438E">
      <w:pPr>
        <w:spacing w:line="360" w:lineRule="auto"/>
        <w:ind w:firstLineChars="300" w:firstLine="960"/>
        <w:rPr>
          <w:rFonts w:ascii="方正黑体_GBK" w:eastAsia="方正黑体_GBK" w:hAnsi="黑体" w:hint="eastAsia"/>
          <w:color w:val="000000"/>
          <w:sz w:val="32"/>
          <w:szCs w:val="32"/>
          <w:u w:val="single"/>
        </w:rPr>
      </w:pPr>
      <w:r w:rsidRPr="00600EB9">
        <w:rPr>
          <w:rFonts w:ascii="方正黑体_GBK" w:eastAsia="方正黑体_GBK" w:hAnsi="黑体" w:hint="eastAsia"/>
          <w:color w:val="000000"/>
          <w:sz w:val="32"/>
          <w:szCs w:val="32"/>
        </w:rPr>
        <w:t>申报单位（盖章）</w:t>
      </w:r>
      <w:r w:rsidRPr="00600EB9">
        <w:rPr>
          <w:rFonts w:ascii="方正黑体_GBK" w:eastAsia="方正黑体_GBK" w:hAnsi="黑体" w:hint="eastAsia"/>
          <w:color w:val="000000"/>
          <w:sz w:val="32"/>
          <w:szCs w:val="32"/>
          <w:u w:val="single"/>
        </w:rPr>
        <w:t xml:space="preserve">                          </w:t>
      </w:r>
    </w:p>
    <w:p w:rsidR="00EE438E" w:rsidRPr="00600EB9" w:rsidRDefault="00EE438E" w:rsidP="00EE438E">
      <w:pPr>
        <w:spacing w:line="360" w:lineRule="auto"/>
        <w:ind w:firstLineChars="300" w:firstLine="960"/>
        <w:rPr>
          <w:rFonts w:ascii="方正黑体_GBK" w:eastAsia="方正黑体_GBK" w:hAnsi="黑体" w:hint="eastAsia"/>
          <w:color w:val="000000"/>
          <w:sz w:val="32"/>
          <w:szCs w:val="32"/>
        </w:rPr>
      </w:pPr>
      <w:r w:rsidRPr="00600EB9">
        <w:rPr>
          <w:rFonts w:ascii="方正黑体_GBK" w:eastAsia="方正黑体_GBK" w:hAnsi="黑体" w:hint="eastAsia"/>
          <w:color w:val="000000"/>
          <w:sz w:val="32"/>
          <w:szCs w:val="32"/>
        </w:rPr>
        <w:t xml:space="preserve">主  管  部  门  </w:t>
      </w:r>
      <w:r w:rsidRPr="00600EB9">
        <w:rPr>
          <w:rFonts w:ascii="方正黑体_GBK" w:eastAsia="方正黑体_GBK" w:hAnsi="黑体" w:hint="eastAsia"/>
          <w:color w:val="000000"/>
          <w:sz w:val="32"/>
          <w:szCs w:val="32"/>
          <w:u w:val="single"/>
        </w:rPr>
        <w:t xml:space="preserve">                          </w:t>
      </w:r>
    </w:p>
    <w:p w:rsidR="00EE438E" w:rsidRPr="00600EB9" w:rsidRDefault="00EE438E" w:rsidP="00EE438E">
      <w:pPr>
        <w:tabs>
          <w:tab w:val="left" w:pos="3420"/>
          <w:tab w:val="left" w:pos="3600"/>
        </w:tabs>
        <w:spacing w:line="360" w:lineRule="auto"/>
        <w:ind w:firstLineChars="300" w:firstLine="960"/>
        <w:rPr>
          <w:rFonts w:ascii="方正黑体_GBK" w:eastAsia="方正黑体_GBK" w:hAnsi="黑体" w:hint="eastAsia"/>
          <w:color w:val="000000"/>
          <w:sz w:val="32"/>
          <w:szCs w:val="32"/>
          <w:u w:val="single"/>
        </w:rPr>
      </w:pPr>
      <w:r w:rsidRPr="00600EB9">
        <w:rPr>
          <w:rFonts w:ascii="方正黑体_GBK" w:eastAsia="方正黑体_GBK" w:hAnsi="黑体" w:hint="eastAsia"/>
          <w:color w:val="000000"/>
          <w:sz w:val="32"/>
          <w:szCs w:val="32"/>
        </w:rPr>
        <w:t xml:space="preserve">填  报  时  间  </w:t>
      </w:r>
      <w:r w:rsidRPr="00600EB9">
        <w:rPr>
          <w:rFonts w:ascii="方正黑体_GBK" w:eastAsia="方正黑体_GBK" w:hAnsi="黑体" w:hint="eastAsia"/>
          <w:color w:val="000000"/>
          <w:sz w:val="32"/>
          <w:szCs w:val="32"/>
          <w:u w:val="single"/>
        </w:rPr>
        <w:t xml:space="preserve">                          </w:t>
      </w:r>
    </w:p>
    <w:p w:rsidR="00EE438E" w:rsidRPr="00EB7E43" w:rsidRDefault="00EE438E" w:rsidP="00EE438E">
      <w:pPr>
        <w:spacing w:line="575" w:lineRule="exact"/>
        <w:ind w:firstLineChars="200" w:firstLine="600"/>
        <w:rPr>
          <w:rFonts w:ascii="黑体" w:eastAsia="黑体" w:hAnsi="黑体"/>
          <w:color w:val="000000"/>
          <w:sz w:val="30"/>
        </w:rPr>
      </w:pPr>
    </w:p>
    <w:p w:rsidR="00EE438E" w:rsidRPr="00EB7E43" w:rsidRDefault="00EE438E" w:rsidP="00EE438E">
      <w:pPr>
        <w:spacing w:line="575" w:lineRule="exact"/>
        <w:ind w:firstLineChars="200" w:firstLine="600"/>
        <w:rPr>
          <w:rFonts w:ascii="黑体" w:eastAsia="黑体" w:hAnsi="黑体"/>
          <w:color w:val="000000"/>
          <w:sz w:val="30"/>
        </w:rPr>
      </w:pPr>
    </w:p>
    <w:p w:rsidR="00EE438E" w:rsidRPr="00EB7E43" w:rsidRDefault="00EE438E" w:rsidP="00EE438E">
      <w:pPr>
        <w:spacing w:line="575" w:lineRule="exact"/>
        <w:ind w:firstLineChars="200" w:firstLine="600"/>
        <w:rPr>
          <w:rFonts w:ascii="黑体" w:eastAsia="黑体" w:hAnsi="黑体"/>
          <w:color w:val="000000"/>
          <w:sz w:val="30"/>
        </w:rPr>
      </w:pPr>
    </w:p>
    <w:p w:rsidR="00EE438E" w:rsidRPr="00EB7E43" w:rsidRDefault="00EE438E" w:rsidP="00EE438E">
      <w:pPr>
        <w:spacing w:line="575" w:lineRule="exact"/>
        <w:ind w:firstLineChars="200" w:firstLine="600"/>
        <w:rPr>
          <w:rFonts w:ascii="黑体" w:eastAsia="黑体" w:hAnsi="黑体"/>
          <w:color w:val="000000"/>
          <w:sz w:val="30"/>
        </w:rPr>
      </w:pPr>
    </w:p>
    <w:p w:rsidR="00EE438E" w:rsidRDefault="00EE438E" w:rsidP="00EE438E">
      <w:pPr>
        <w:spacing w:line="600" w:lineRule="exact"/>
        <w:jc w:val="center"/>
        <w:rPr>
          <w:rFonts w:ascii="方正楷体_GBK" w:eastAsia="方正楷体_GBK" w:hAnsi="黑体" w:hint="eastAsia"/>
          <w:color w:val="000000"/>
          <w:spacing w:val="6"/>
          <w:sz w:val="32"/>
          <w:szCs w:val="32"/>
        </w:rPr>
      </w:pPr>
      <w:r w:rsidRPr="00600EB9">
        <w:rPr>
          <w:rFonts w:ascii="方正楷体_GBK" w:eastAsia="方正楷体_GBK" w:hAnsi="黑体" w:hint="eastAsia"/>
          <w:color w:val="000000"/>
          <w:spacing w:val="6"/>
          <w:sz w:val="32"/>
          <w:szCs w:val="32"/>
        </w:rPr>
        <w:t>湖北省退役军人事务厅 制</w:t>
      </w:r>
    </w:p>
    <w:p w:rsidR="00EE438E" w:rsidRPr="00600EB9" w:rsidRDefault="00EE438E" w:rsidP="00EE438E">
      <w:pPr>
        <w:spacing w:line="600" w:lineRule="exact"/>
        <w:jc w:val="center"/>
        <w:rPr>
          <w:rFonts w:ascii="方正楷体_GBK" w:eastAsia="方正楷体_GBK" w:hAnsi="黑体" w:hint="eastAsia"/>
          <w:color w:val="000000"/>
          <w:spacing w:val="6"/>
          <w:sz w:val="32"/>
          <w:szCs w:val="32"/>
        </w:rPr>
      </w:pP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"/>
        <w:gridCol w:w="1052"/>
        <w:gridCol w:w="10"/>
        <w:gridCol w:w="699"/>
        <w:gridCol w:w="162"/>
        <w:gridCol w:w="263"/>
        <w:gridCol w:w="433"/>
        <w:gridCol w:w="417"/>
        <w:gridCol w:w="567"/>
        <w:gridCol w:w="142"/>
        <w:gridCol w:w="257"/>
        <w:gridCol w:w="281"/>
        <w:gridCol w:w="97"/>
        <w:gridCol w:w="246"/>
        <w:gridCol w:w="253"/>
        <w:gridCol w:w="521"/>
        <w:gridCol w:w="138"/>
        <w:gridCol w:w="358"/>
        <w:gridCol w:w="655"/>
        <w:gridCol w:w="69"/>
        <w:gridCol w:w="341"/>
        <w:gridCol w:w="435"/>
        <w:gridCol w:w="401"/>
        <w:gridCol w:w="295"/>
        <w:gridCol w:w="1349"/>
      </w:tblGrid>
      <w:tr w:rsidR="00EE438E" w:rsidRPr="006F465C" w:rsidTr="006202DB">
        <w:trPr>
          <w:gridBefore w:val="1"/>
          <w:wBefore w:w="14" w:type="dxa"/>
          <w:cantSplit/>
          <w:trHeight w:val="641"/>
          <w:jc w:val="center"/>
        </w:trPr>
        <w:tc>
          <w:tcPr>
            <w:tcW w:w="1761" w:type="dxa"/>
            <w:gridSpan w:val="3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  <w:r w:rsidRPr="006F465C"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  <w:t>单位名称</w:t>
            </w:r>
          </w:p>
        </w:tc>
        <w:tc>
          <w:tcPr>
            <w:tcW w:w="7680" w:type="dxa"/>
            <w:gridSpan w:val="21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left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</w:tr>
      <w:tr w:rsidR="00EE438E" w:rsidRPr="006F465C" w:rsidTr="006202DB">
        <w:trPr>
          <w:gridBefore w:val="1"/>
          <w:wBefore w:w="14" w:type="dxa"/>
          <w:cantSplit/>
          <w:trHeight w:val="641"/>
          <w:jc w:val="center"/>
        </w:trPr>
        <w:tc>
          <w:tcPr>
            <w:tcW w:w="1761" w:type="dxa"/>
            <w:gridSpan w:val="3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  <w:r w:rsidRPr="006F465C"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  <w:lastRenderedPageBreak/>
              <w:t>主管部门</w:t>
            </w:r>
          </w:p>
        </w:tc>
        <w:tc>
          <w:tcPr>
            <w:tcW w:w="3639" w:type="dxa"/>
            <w:gridSpan w:val="12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rPr>
                <w:rFonts w:ascii="方正仿宋_GBK" w:eastAsia="方正仿宋_GBK" w:hAnsi="宋体" w:hint="eastAsia"/>
                <w:color w:val="000000"/>
                <w:sz w:val="24"/>
              </w:rPr>
            </w:pPr>
          </w:p>
        </w:tc>
        <w:tc>
          <w:tcPr>
            <w:tcW w:w="1561" w:type="dxa"/>
            <w:gridSpan w:val="5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6F465C">
              <w:rPr>
                <w:rFonts w:ascii="方正仿宋_GBK" w:eastAsia="方正仿宋_GBK" w:hAnsi="宋体" w:hint="eastAsia"/>
                <w:color w:val="000000"/>
                <w:sz w:val="24"/>
              </w:rPr>
              <w:t>营业执照类别</w:t>
            </w:r>
          </w:p>
        </w:tc>
        <w:tc>
          <w:tcPr>
            <w:tcW w:w="2480" w:type="dxa"/>
            <w:gridSpan w:val="4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rPr>
                <w:rFonts w:ascii="方正仿宋_GBK" w:eastAsia="方正仿宋_GBK" w:hAnsi="宋体" w:hint="eastAsia"/>
                <w:color w:val="000000"/>
                <w:sz w:val="24"/>
              </w:rPr>
            </w:pPr>
          </w:p>
        </w:tc>
      </w:tr>
      <w:tr w:rsidR="00EE438E" w:rsidRPr="006F465C" w:rsidTr="006202DB">
        <w:trPr>
          <w:gridBefore w:val="1"/>
          <w:wBefore w:w="14" w:type="dxa"/>
          <w:cantSplit/>
          <w:trHeight w:val="641"/>
          <w:jc w:val="center"/>
        </w:trPr>
        <w:tc>
          <w:tcPr>
            <w:tcW w:w="1761" w:type="dxa"/>
            <w:gridSpan w:val="3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  <w:r w:rsidRPr="006F465C"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  <w:t>单位通讯地址</w:t>
            </w:r>
          </w:p>
        </w:tc>
        <w:tc>
          <w:tcPr>
            <w:tcW w:w="2865" w:type="dxa"/>
            <w:gridSpan w:val="10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  <w:r w:rsidRPr="006F465C"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  <w:t>邮编</w:t>
            </w:r>
          </w:p>
        </w:tc>
        <w:tc>
          <w:tcPr>
            <w:tcW w:w="1561" w:type="dxa"/>
            <w:gridSpan w:val="5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  <w:r w:rsidRPr="006F465C">
              <w:rPr>
                <w:rFonts w:ascii="方正仿宋_GBK" w:eastAsia="方正仿宋_GBK" w:hAnsi="宋体" w:hint="eastAsia"/>
                <w:color w:val="000000"/>
                <w:sz w:val="24"/>
              </w:rPr>
              <w:t>邮箱</w:t>
            </w:r>
          </w:p>
        </w:tc>
        <w:tc>
          <w:tcPr>
            <w:tcW w:w="1644" w:type="dxa"/>
            <w:gridSpan w:val="2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</w:tr>
      <w:tr w:rsidR="00EE438E" w:rsidRPr="006F465C" w:rsidTr="006202DB">
        <w:trPr>
          <w:gridBefore w:val="1"/>
          <w:wBefore w:w="14" w:type="dxa"/>
          <w:cantSplit/>
          <w:trHeight w:val="641"/>
          <w:jc w:val="center"/>
        </w:trPr>
        <w:tc>
          <w:tcPr>
            <w:tcW w:w="1761" w:type="dxa"/>
            <w:gridSpan w:val="3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  <w:r w:rsidRPr="006F465C"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  <w:t>负责人</w:t>
            </w:r>
          </w:p>
        </w:tc>
        <w:tc>
          <w:tcPr>
            <w:tcW w:w="2865" w:type="dxa"/>
            <w:gridSpan w:val="10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  <w:r w:rsidRPr="006F465C"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  <w:t>职务</w:t>
            </w:r>
          </w:p>
        </w:tc>
        <w:tc>
          <w:tcPr>
            <w:tcW w:w="1561" w:type="dxa"/>
            <w:gridSpan w:val="5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6F465C">
              <w:rPr>
                <w:rFonts w:ascii="方正仿宋_GBK" w:eastAsia="方正仿宋_GBK" w:hAnsi="宋体" w:hint="eastAsia"/>
                <w:color w:val="000000"/>
                <w:sz w:val="24"/>
              </w:rPr>
              <w:t>电话</w:t>
            </w:r>
          </w:p>
        </w:tc>
        <w:tc>
          <w:tcPr>
            <w:tcW w:w="1644" w:type="dxa"/>
            <w:gridSpan w:val="2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</w:tr>
      <w:tr w:rsidR="00EE438E" w:rsidRPr="006F465C" w:rsidTr="006202DB">
        <w:trPr>
          <w:gridBefore w:val="1"/>
          <w:wBefore w:w="14" w:type="dxa"/>
          <w:cantSplit/>
          <w:trHeight w:val="641"/>
          <w:jc w:val="center"/>
        </w:trPr>
        <w:tc>
          <w:tcPr>
            <w:tcW w:w="1761" w:type="dxa"/>
            <w:gridSpan w:val="3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  <w:r w:rsidRPr="006F465C"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  <w:t>联系人</w:t>
            </w:r>
          </w:p>
        </w:tc>
        <w:tc>
          <w:tcPr>
            <w:tcW w:w="2865" w:type="dxa"/>
            <w:gridSpan w:val="10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  <w:r w:rsidRPr="006F465C"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  <w:t>职务</w:t>
            </w:r>
          </w:p>
        </w:tc>
        <w:tc>
          <w:tcPr>
            <w:tcW w:w="1561" w:type="dxa"/>
            <w:gridSpan w:val="5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color w:val="000000"/>
                <w:sz w:val="24"/>
              </w:rPr>
            </w:pPr>
            <w:r w:rsidRPr="006F465C">
              <w:rPr>
                <w:rFonts w:ascii="方正仿宋_GBK" w:eastAsia="方正仿宋_GBK" w:hAnsi="宋体" w:hint="eastAsia"/>
                <w:color w:val="000000"/>
                <w:sz w:val="24"/>
              </w:rPr>
              <w:t>电话</w:t>
            </w:r>
          </w:p>
        </w:tc>
        <w:tc>
          <w:tcPr>
            <w:tcW w:w="1644" w:type="dxa"/>
            <w:gridSpan w:val="2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</w:tr>
      <w:tr w:rsidR="00EE438E" w:rsidRPr="006F465C" w:rsidTr="006202DB">
        <w:trPr>
          <w:gridBefore w:val="1"/>
          <w:wBefore w:w="14" w:type="dxa"/>
          <w:cantSplit/>
          <w:trHeight w:hRule="exact" w:val="974"/>
          <w:jc w:val="center"/>
        </w:trPr>
        <w:tc>
          <w:tcPr>
            <w:tcW w:w="1761" w:type="dxa"/>
            <w:gridSpan w:val="3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  <w:r w:rsidRPr="006F465C"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  <w:t>可同时容纳培训人数</w:t>
            </w:r>
          </w:p>
        </w:tc>
        <w:tc>
          <w:tcPr>
            <w:tcW w:w="7680" w:type="dxa"/>
            <w:gridSpan w:val="21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</w:tr>
      <w:tr w:rsidR="00EE438E" w:rsidRPr="006F465C" w:rsidTr="006202DB">
        <w:trPr>
          <w:gridBefore w:val="1"/>
          <w:wBefore w:w="14" w:type="dxa"/>
          <w:cantSplit/>
          <w:trHeight w:hRule="exact" w:val="898"/>
          <w:jc w:val="center"/>
        </w:trPr>
        <w:tc>
          <w:tcPr>
            <w:tcW w:w="1052" w:type="dxa"/>
            <w:vMerge w:val="restart"/>
            <w:textDirection w:val="tbRlV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  <w:r w:rsidRPr="006F465C"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  <w:t>教 学 场 地 及 设 施</w:t>
            </w:r>
          </w:p>
        </w:tc>
        <w:tc>
          <w:tcPr>
            <w:tcW w:w="3328" w:type="dxa"/>
            <w:gridSpan w:val="11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left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  <w:r w:rsidRPr="006F465C"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  <w:t>固定资产             万元</w:t>
            </w:r>
          </w:p>
        </w:tc>
        <w:tc>
          <w:tcPr>
            <w:tcW w:w="2240" w:type="dxa"/>
            <w:gridSpan w:val="7"/>
            <w:vMerge w:val="restart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  <w:r w:rsidRPr="006F465C"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  <w:t>培训场地面积</w:t>
            </w:r>
          </w:p>
        </w:tc>
        <w:tc>
          <w:tcPr>
            <w:tcW w:w="2821" w:type="dxa"/>
            <w:gridSpan w:val="5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left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  <w:r w:rsidRPr="006F465C"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  <w:t>自有             ㎡</w:t>
            </w:r>
          </w:p>
        </w:tc>
      </w:tr>
      <w:tr w:rsidR="00EE438E" w:rsidRPr="006F465C" w:rsidTr="006202DB">
        <w:trPr>
          <w:gridBefore w:val="1"/>
          <w:wBefore w:w="14" w:type="dxa"/>
          <w:cantSplit/>
          <w:trHeight w:hRule="exact" w:val="865"/>
          <w:jc w:val="center"/>
        </w:trPr>
        <w:tc>
          <w:tcPr>
            <w:tcW w:w="1052" w:type="dxa"/>
            <w:vMerge/>
            <w:textDirection w:val="tbRlV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3328" w:type="dxa"/>
            <w:gridSpan w:val="11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left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  <w:r w:rsidRPr="006F465C"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  <w:t>实训场地                ㎡</w:t>
            </w:r>
          </w:p>
        </w:tc>
        <w:tc>
          <w:tcPr>
            <w:tcW w:w="2240" w:type="dxa"/>
            <w:gridSpan w:val="7"/>
            <w:vMerge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left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2821" w:type="dxa"/>
            <w:gridSpan w:val="5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left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  <w:r w:rsidRPr="006F465C"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  <w:t>租赁             ㎡</w:t>
            </w:r>
          </w:p>
        </w:tc>
      </w:tr>
      <w:tr w:rsidR="00EE438E" w:rsidRPr="006F465C" w:rsidTr="006202DB">
        <w:trPr>
          <w:gridBefore w:val="1"/>
          <w:wBefore w:w="14" w:type="dxa"/>
          <w:cantSplit/>
          <w:trHeight w:val="842"/>
          <w:jc w:val="center"/>
        </w:trPr>
        <w:tc>
          <w:tcPr>
            <w:tcW w:w="1052" w:type="dxa"/>
            <w:vMerge/>
            <w:textDirection w:val="tbRlV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4348" w:type="dxa"/>
            <w:gridSpan w:val="14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left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  <w:r w:rsidRPr="006F465C"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  <w:t>理论教室        间      ㎡</w:t>
            </w:r>
          </w:p>
        </w:tc>
        <w:tc>
          <w:tcPr>
            <w:tcW w:w="4041" w:type="dxa"/>
            <w:gridSpan w:val="9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left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  <w:r w:rsidRPr="006F465C"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  <w:t>多功能教室      间         ㎡</w:t>
            </w:r>
          </w:p>
        </w:tc>
      </w:tr>
      <w:tr w:rsidR="00EE438E" w:rsidRPr="006F465C" w:rsidTr="006202DB">
        <w:trPr>
          <w:gridBefore w:val="1"/>
          <w:wBefore w:w="14" w:type="dxa"/>
          <w:cantSplit/>
          <w:trHeight w:val="852"/>
          <w:jc w:val="center"/>
        </w:trPr>
        <w:tc>
          <w:tcPr>
            <w:tcW w:w="1052" w:type="dxa"/>
            <w:vMerge/>
            <w:textDirection w:val="tbRlV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2950" w:type="dxa"/>
            <w:gridSpan w:val="9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  <w:r w:rsidRPr="006F465C"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  <w:t>电教室（计算室）配置情况</w:t>
            </w:r>
          </w:p>
        </w:tc>
        <w:tc>
          <w:tcPr>
            <w:tcW w:w="5439" w:type="dxa"/>
            <w:gridSpan w:val="14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  <w:r w:rsidRPr="006F465C"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  <w:t>电教室计算机           台（技工院校填写）</w:t>
            </w:r>
          </w:p>
        </w:tc>
      </w:tr>
      <w:tr w:rsidR="00EE438E" w:rsidRPr="006F465C" w:rsidTr="006202DB">
        <w:trPr>
          <w:gridBefore w:val="1"/>
          <w:wBefore w:w="14" w:type="dxa"/>
          <w:cantSplit/>
          <w:trHeight w:val="820"/>
          <w:jc w:val="center"/>
        </w:trPr>
        <w:tc>
          <w:tcPr>
            <w:tcW w:w="1052" w:type="dxa"/>
            <w:vMerge/>
            <w:textDirection w:val="tbRlV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2551" w:type="dxa"/>
            <w:gridSpan w:val="7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  <w:r w:rsidRPr="006F465C"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  <w:t>其它教学设施设备</w:t>
            </w:r>
          </w:p>
        </w:tc>
        <w:tc>
          <w:tcPr>
            <w:tcW w:w="5838" w:type="dxa"/>
            <w:gridSpan w:val="16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</w:tr>
      <w:tr w:rsidR="00EE438E" w:rsidRPr="006F465C" w:rsidTr="006202DB">
        <w:trPr>
          <w:gridBefore w:val="1"/>
          <w:wBefore w:w="14" w:type="dxa"/>
          <w:cantSplit/>
          <w:trHeight w:val="954"/>
          <w:jc w:val="center"/>
        </w:trPr>
        <w:tc>
          <w:tcPr>
            <w:tcW w:w="1052" w:type="dxa"/>
            <w:vMerge/>
            <w:textDirection w:val="tbRlV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2551" w:type="dxa"/>
            <w:gridSpan w:val="7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  <w:r w:rsidRPr="006F465C"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  <w:t>近三年年平均培训人数</w:t>
            </w:r>
          </w:p>
        </w:tc>
        <w:tc>
          <w:tcPr>
            <w:tcW w:w="1935" w:type="dxa"/>
            <w:gridSpan w:val="8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right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  <w:r w:rsidRPr="006F465C"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  <w:t>人</w:t>
            </w:r>
          </w:p>
        </w:tc>
        <w:tc>
          <w:tcPr>
            <w:tcW w:w="2554" w:type="dxa"/>
            <w:gridSpan w:val="7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  <w:r w:rsidRPr="006F465C"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  <w:t>近三年校企合作项目</w:t>
            </w:r>
          </w:p>
        </w:tc>
        <w:tc>
          <w:tcPr>
            <w:tcW w:w="1349" w:type="dxa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right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  <w:proofErr w:type="gramStart"/>
            <w:r w:rsidRPr="006F465C"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  <w:t>个</w:t>
            </w:r>
            <w:proofErr w:type="gramEnd"/>
          </w:p>
        </w:tc>
      </w:tr>
      <w:tr w:rsidR="00EE438E" w:rsidRPr="006F465C" w:rsidTr="006202DB">
        <w:trPr>
          <w:gridBefore w:val="1"/>
          <w:wBefore w:w="14" w:type="dxa"/>
          <w:cantSplit/>
          <w:trHeight w:val="854"/>
          <w:jc w:val="center"/>
        </w:trPr>
        <w:tc>
          <w:tcPr>
            <w:tcW w:w="1052" w:type="dxa"/>
            <w:vMerge w:val="restart"/>
            <w:textDirection w:val="tbRlV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  <w:r w:rsidRPr="006F465C"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  <w:t xml:space="preserve">人 员 情 </w:t>
            </w:r>
            <w:proofErr w:type="gramStart"/>
            <w:r w:rsidRPr="006F465C"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871" w:type="dxa"/>
            <w:gridSpan w:val="3"/>
            <w:vMerge w:val="restart"/>
            <w:textDirection w:val="tbRlV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  <w:r w:rsidRPr="006F465C"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  <w:t>现有人数（人）</w:t>
            </w:r>
          </w:p>
        </w:tc>
        <w:tc>
          <w:tcPr>
            <w:tcW w:w="2956" w:type="dxa"/>
            <w:gridSpan w:val="10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  <w:r w:rsidRPr="006F465C"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  <w:t>管理人员(人)</w:t>
            </w:r>
          </w:p>
        </w:tc>
        <w:tc>
          <w:tcPr>
            <w:tcW w:w="4562" w:type="dxa"/>
            <w:gridSpan w:val="10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</w:tr>
      <w:tr w:rsidR="00EE438E" w:rsidRPr="006F465C" w:rsidTr="006202DB">
        <w:trPr>
          <w:gridBefore w:val="1"/>
          <w:wBefore w:w="14" w:type="dxa"/>
          <w:cantSplit/>
          <w:trHeight w:val="980"/>
          <w:jc w:val="center"/>
        </w:trPr>
        <w:tc>
          <w:tcPr>
            <w:tcW w:w="1052" w:type="dxa"/>
            <w:vMerge/>
            <w:textDirection w:val="tbRlV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871" w:type="dxa"/>
            <w:gridSpan w:val="3"/>
            <w:vMerge/>
            <w:textDirection w:val="tbRlV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2956" w:type="dxa"/>
            <w:gridSpan w:val="10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  <w:r w:rsidRPr="006F465C"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  <w:t>专职财务人员（人）</w:t>
            </w:r>
          </w:p>
        </w:tc>
        <w:tc>
          <w:tcPr>
            <w:tcW w:w="4562" w:type="dxa"/>
            <w:gridSpan w:val="10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</w:tr>
      <w:tr w:rsidR="00EE438E" w:rsidRPr="006F465C" w:rsidTr="006202DB">
        <w:trPr>
          <w:gridBefore w:val="1"/>
          <w:wBefore w:w="14" w:type="dxa"/>
          <w:cantSplit/>
          <w:trHeight w:val="838"/>
          <w:jc w:val="center"/>
        </w:trPr>
        <w:tc>
          <w:tcPr>
            <w:tcW w:w="1052" w:type="dxa"/>
            <w:vMerge/>
            <w:textDirection w:val="tbRlV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871" w:type="dxa"/>
            <w:gridSpan w:val="3"/>
            <w:vMerge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2956" w:type="dxa"/>
            <w:gridSpan w:val="10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  <w:r w:rsidRPr="006F465C"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  <w:t>专职教师(人)</w:t>
            </w:r>
          </w:p>
        </w:tc>
        <w:tc>
          <w:tcPr>
            <w:tcW w:w="4562" w:type="dxa"/>
            <w:gridSpan w:val="10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</w:tr>
      <w:tr w:rsidR="00EE438E" w:rsidRPr="006F465C" w:rsidTr="006202DB">
        <w:trPr>
          <w:gridBefore w:val="1"/>
          <w:wBefore w:w="14" w:type="dxa"/>
          <w:cantSplit/>
          <w:trHeight w:val="754"/>
          <w:jc w:val="center"/>
        </w:trPr>
        <w:tc>
          <w:tcPr>
            <w:tcW w:w="1052" w:type="dxa"/>
            <w:vMerge/>
            <w:textDirection w:val="tbRlV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871" w:type="dxa"/>
            <w:gridSpan w:val="3"/>
            <w:vMerge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2956" w:type="dxa"/>
            <w:gridSpan w:val="10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  <w:r w:rsidRPr="006F465C"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  <w:t>兼职教师(人)</w:t>
            </w:r>
          </w:p>
        </w:tc>
        <w:tc>
          <w:tcPr>
            <w:tcW w:w="4562" w:type="dxa"/>
            <w:gridSpan w:val="10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</w:tr>
      <w:tr w:rsidR="00EE438E" w:rsidRPr="006F465C" w:rsidTr="006202DB">
        <w:tblPrEx>
          <w:tblCellMar>
            <w:left w:w="108" w:type="dxa"/>
            <w:right w:w="108" w:type="dxa"/>
          </w:tblCellMar>
        </w:tblPrEx>
        <w:trPr>
          <w:gridBefore w:val="1"/>
          <w:wBefore w:w="14" w:type="dxa"/>
          <w:cantSplit/>
          <w:trHeight w:val="702"/>
          <w:jc w:val="center"/>
        </w:trPr>
        <w:tc>
          <w:tcPr>
            <w:tcW w:w="1052" w:type="dxa"/>
            <w:vMerge w:val="restart"/>
            <w:textDirection w:val="tbRlV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pacing w:val="16"/>
                <w:sz w:val="24"/>
              </w:rPr>
            </w:pPr>
            <w:r w:rsidRPr="006F465C">
              <w:rPr>
                <w:rFonts w:ascii="方正仿宋_GBK" w:eastAsia="方正仿宋_GBK" w:hAnsi="宋体" w:hint="eastAsia"/>
                <w:bCs/>
                <w:color w:val="000000"/>
                <w:spacing w:val="16"/>
                <w:sz w:val="24"/>
              </w:rPr>
              <w:t>职业培训专职教师情况</w:t>
            </w:r>
          </w:p>
        </w:tc>
        <w:tc>
          <w:tcPr>
            <w:tcW w:w="1134" w:type="dxa"/>
            <w:gridSpan w:val="4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  <w:r w:rsidRPr="006F465C"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  <w:r w:rsidRPr="006F465C"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  <w:t>学历</w:t>
            </w:r>
          </w:p>
        </w:tc>
        <w:tc>
          <w:tcPr>
            <w:tcW w:w="2860" w:type="dxa"/>
            <w:gridSpan w:val="10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  <w:r w:rsidRPr="006F465C"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  <w:t>毕业学校、时间及专业</w:t>
            </w:r>
          </w:p>
        </w:tc>
        <w:tc>
          <w:tcPr>
            <w:tcW w:w="1500" w:type="dxa"/>
            <w:gridSpan w:val="4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  <w:r w:rsidRPr="006F465C"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  <w:t>职称/</w:t>
            </w:r>
          </w:p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  <w:r w:rsidRPr="006F465C"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  <w:t>职业资格</w:t>
            </w:r>
          </w:p>
        </w:tc>
        <w:tc>
          <w:tcPr>
            <w:tcW w:w="2045" w:type="dxa"/>
            <w:gridSpan w:val="3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  <w:r w:rsidRPr="006F465C"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  <w:t>现任课专业、年限</w:t>
            </w:r>
          </w:p>
        </w:tc>
      </w:tr>
      <w:tr w:rsidR="00EE438E" w:rsidRPr="006F465C" w:rsidTr="006202DB">
        <w:tblPrEx>
          <w:tblCellMar>
            <w:left w:w="108" w:type="dxa"/>
            <w:right w:w="108" w:type="dxa"/>
          </w:tblCellMar>
        </w:tblPrEx>
        <w:trPr>
          <w:gridBefore w:val="1"/>
          <w:wBefore w:w="14" w:type="dxa"/>
          <w:cantSplit/>
          <w:trHeight w:val="542"/>
          <w:jc w:val="center"/>
        </w:trPr>
        <w:tc>
          <w:tcPr>
            <w:tcW w:w="1052" w:type="dxa"/>
            <w:vMerge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2860" w:type="dxa"/>
            <w:gridSpan w:val="10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2045" w:type="dxa"/>
            <w:gridSpan w:val="3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</w:tr>
      <w:tr w:rsidR="00EE438E" w:rsidRPr="006F465C" w:rsidTr="006202DB">
        <w:tblPrEx>
          <w:tblCellMar>
            <w:left w:w="108" w:type="dxa"/>
            <w:right w:w="108" w:type="dxa"/>
          </w:tblCellMar>
        </w:tblPrEx>
        <w:trPr>
          <w:gridBefore w:val="1"/>
          <w:wBefore w:w="14" w:type="dxa"/>
          <w:cantSplit/>
          <w:trHeight w:val="542"/>
          <w:jc w:val="center"/>
        </w:trPr>
        <w:tc>
          <w:tcPr>
            <w:tcW w:w="1052" w:type="dxa"/>
            <w:vMerge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2860" w:type="dxa"/>
            <w:gridSpan w:val="10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2045" w:type="dxa"/>
            <w:gridSpan w:val="3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</w:tr>
      <w:tr w:rsidR="00EE438E" w:rsidRPr="006F465C" w:rsidTr="006202DB">
        <w:tblPrEx>
          <w:tblCellMar>
            <w:left w:w="108" w:type="dxa"/>
            <w:right w:w="108" w:type="dxa"/>
          </w:tblCellMar>
        </w:tblPrEx>
        <w:trPr>
          <w:gridBefore w:val="1"/>
          <w:wBefore w:w="14" w:type="dxa"/>
          <w:cantSplit/>
          <w:trHeight w:val="542"/>
          <w:jc w:val="center"/>
        </w:trPr>
        <w:tc>
          <w:tcPr>
            <w:tcW w:w="1052" w:type="dxa"/>
            <w:vMerge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2860" w:type="dxa"/>
            <w:gridSpan w:val="10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2045" w:type="dxa"/>
            <w:gridSpan w:val="3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</w:tr>
      <w:tr w:rsidR="00EE438E" w:rsidRPr="006F465C" w:rsidTr="006202DB">
        <w:tblPrEx>
          <w:tblCellMar>
            <w:left w:w="108" w:type="dxa"/>
            <w:right w:w="108" w:type="dxa"/>
          </w:tblCellMar>
        </w:tblPrEx>
        <w:trPr>
          <w:gridBefore w:val="1"/>
          <w:wBefore w:w="14" w:type="dxa"/>
          <w:cantSplit/>
          <w:trHeight w:val="542"/>
          <w:jc w:val="center"/>
        </w:trPr>
        <w:tc>
          <w:tcPr>
            <w:tcW w:w="1052" w:type="dxa"/>
            <w:vMerge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2860" w:type="dxa"/>
            <w:gridSpan w:val="10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2045" w:type="dxa"/>
            <w:gridSpan w:val="3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</w:tr>
      <w:tr w:rsidR="00EE438E" w:rsidRPr="006F465C" w:rsidTr="006202DB">
        <w:tblPrEx>
          <w:tblCellMar>
            <w:left w:w="108" w:type="dxa"/>
            <w:right w:w="108" w:type="dxa"/>
          </w:tblCellMar>
        </w:tblPrEx>
        <w:trPr>
          <w:gridBefore w:val="1"/>
          <w:wBefore w:w="14" w:type="dxa"/>
          <w:cantSplit/>
          <w:trHeight w:val="542"/>
          <w:jc w:val="center"/>
        </w:trPr>
        <w:tc>
          <w:tcPr>
            <w:tcW w:w="1052" w:type="dxa"/>
            <w:vMerge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2860" w:type="dxa"/>
            <w:gridSpan w:val="10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2045" w:type="dxa"/>
            <w:gridSpan w:val="3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</w:tr>
      <w:tr w:rsidR="00EE438E" w:rsidRPr="006F465C" w:rsidTr="006202DB">
        <w:tblPrEx>
          <w:tblCellMar>
            <w:left w:w="108" w:type="dxa"/>
            <w:right w:w="108" w:type="dxa"/>
          </w:tblCellMar>
        </w:tblPrEx>
        <w:trPr>
          <w:gridBefore w:val="1"/>
          <w:wBefore w:w="14" w:type="dxa"/>
          <w:cantSplit/>
          <w:trHeight w:val="583"/>
          <w:jc w:val="center"/>
        </w:trPr>
        <w:tc>
          <w:tcPr>
            <w:tcW w:w="1052" w:type="dxa"/>
            <w:vMerge w:val="restart"/>
            <w:textDirection w:val="tbRlV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  <w:r w:rsidRPr="006F465C">
              <w:rPr>
                <w:rFonts w:ascii="方正仿宋_GBK" w:eastAsia="方正仿宋_GBK" w:hAnsi="宋体" w:hint="eastAsia"/>
                <w:bCs/>
                <w:color w:val="000000"/>
                <w:spacing w:val="16"/>
                <w:sz w:val="24"/>
              </w:rPr>
              <w:t>职业培训</w:t>
            </w:r>
            <w:r w:rsidRPr="006F465C"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  <w:t>兼职教师情况</w:t>
            </w:r>
          </w:p>
        </w:tc>
        <w:tc>
          <w:tcPr>
            <w:tcW w:w="1134" w:type="dxa"/>
            <w:gridSpan w:val="4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  <w:r w:rsidRPr="006F465C"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  <w:r w:rsidRPr="006F465C"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  <w:t>学历</w:t>
            </w:r>
          </w:p>
        </w:tc>
        <w:tc>
          <w:tcPr>
            <w:tcW w:w="2860" w:type="dxa"/>
            <w:gridSpan w:val="10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  <w:r w:rsidRPr="006F465C"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  <w:t>毕业学校、时间及专业</w:t>
            </w:r>
          </w:p>
        </w:tc>
        <w:tc>
          <w:tcPr>
            <w:tcW w:w="1500" w:type="dxa"/>
            <w:gridSpan w:val="4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  <w:r w:rsidRPr="006F465C"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  <w:t>职称/</w:t>
            </w:r>
          </w:p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  <w:r w:rsidRPr="006F465C"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  <w:t>职业资格</w:t>
            </w:r>
          </w:p>
        </w:tc>
        <w:tc>
          <w:tcPr>
            <w:tcW w:w="2045" w:type="dxa"/>
            <w:gridSpan w:val="3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  <w:r w:rsidRPr="006F465C"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  <w:t>现任课专业、年限</w:t>
            </w:r>
          </w:p>
        </w:tc>
      </w:tr>
      <w:tr w:rsidR="00EE438E" w:rsidRPr="006F465C" w:rsidTr="006202DB">
        <w:tblPrEx>
          <w:tblCellMar>
            <w:left w:w="108" w:type="dxa"/>
            <w:right w:w="108" w:type="dxa"/>
          </w:tblCellMar>
        </w:tblPrEx>
        <w:trPr>
          <w:gridBefore w:val="1"/>
          <w:wBefore w:w="14" w:type="dxa"/>
          <w:cantSplit/>
          <w:trHeight w:val="583"/>
          <w:jc w:val="center"/>
        </w:trPr>
        <w:tc>
          <w:tcPr>
            <w:tcW w:w="1052" w:type="dxa"/>
            <w:vMerge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2860" w:type="dxa"/>
            <w:gridSpan w:val="10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2045" w:type="dxa"/>
            <w:gridSpan w:val="3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</w:tr>
      <w:tr w:rsidR="00EE438E" w:rsidRPr="006F465C" w:rsidTr="006202DB">
        <w:tblPrEx>
          <w:tblCellMar>
            <w:left w:w="108" w:type="dxa"/>
            <w:right w:w="108" w:type="dxa"/>
          </w:tblCellMar>
        </w:tblPrEx>
        <w:trPr>
          <w:gridBefore w:val="1"/>
          <w:wBefore w:w="14" w:type="dxa"/>
          <w:cantSplit/>
          <w:trHeight w:val="583"/>
          <w:jc w:val="center"/>
        </w:trPr>
        <w:tc>
          <w:tcPr>
            <w:tcW w:w="1052" w:type="dxa"/>
            <w:vMerge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2860" w:type="dxa"/>
            <w:gridSpan w:val="10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2045" w:type="dxa"/>
            <w:gridSpan w:val="3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</w:tr>
      <w:tr w:rsidR="00EE438E" w:rsidRPr="006F465C" w:rsidTr="006202DB">
        <w:tblPrEx>
          <w:tblCellMar>
            <w:left w:w="108" w:type="dxa"/>
            <w:right w:w="108" w:type="dxa"/>
          </w:tblCellMar>
        </w:tblPrEx>
        <w:trPr>
          <w:gridBefore w:val="1"/>
          <w:wBefore w:w="14" w:type="dxa"/>
          <w:cantSplit/>
          <w:trHeight w:val="583"/>
          <w:jc w:val="center"/>
        </w:trPr>
        <w:tc>
          <w:tcPr>
            <w:tcW w:w="1052" w:type="dxa"/>
            <w:vMerge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2860" w:type="dxa"/>
            <w:gridSpan w:val="10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2045" w:type="dxa"/>
            <w:gridSpan w:val="3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</w:tr>
      <w:tr w:rsidR="00EE438E" w:rsidRPr="006F465C" w:rsidTr="006202DB">
        <w:tblPrEx>
          <w:tblCellMar>
            <w:left w:w="108" w:type="dxa"/>
            <w:right w:w="108" w:type="dxa"/>
          </w:tblCellMar>
        </w:tblPrEx>
        <w:trPr>
          <w:gridBefore w:val="1"/>
          <w:wBefore w:w="14" w:type="dxa"/>
          <w:cantSplit/>
          <w:trHeight w:val="583"/>
          <w:jc w:val="center"/>
        </w:trPr>
        <w:tc>
          <w:tcPr>
            <w:tcW w:w="1052" w:type="dxa"/>
            <w:vMerge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2860" w:type="dxa"/>
            <w:gridSpan w:val="10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2045" w:type="dxa"/>
            <w:gridSpan w:val="3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</w:tr>
      <w:tr w:rsidR="00EE438E" w:rsidRPr="006F465C" w:rsidTr="006202DB">
        <w:tblPrEx>
          <w:tblCellMar>
            <w:left w:w="108" w:type="dxa"/>
            <w:right w:w="108" w:type="dxa"/>
          </w:tblCellMar>
        </w:tblPrEx>
        <w:trPr>
          <w:gridBefore w:val="1"/>
          <w:wBefore w:w="14" w:type="dxa"/>
          <w:cantSplit/>
          <w:trHeight w:val="583"/>
          <w:jc w:val="center"/>
        </w:trPr>
        <w:tc>
          <w:tcPr>
            <w:tcW w:w="1052" w:type="dxa"/>
            <w:vMerge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2860" w:type="dxa"/>
            <w:gridSpan w:val="10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2045" w:type="dxa"/>
            <w:gridSpan w:val="3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</w:tr>
      <w:tr w:rsidR="00EE438E" w:rsidRPr="006F465C" w:rsidTr="006202DB">
        <w:tblPrEx>
          <w:tblCellMar>
            <w:left w:w="108" w:type="dxa"/>
            <w:right w:w="108" w:type="dxa"/>
          </w:tblCellMar>
        </w:tblPrEx>
        <w:trPr>
          <w:cantSplit/>
          <w:trHeight w:val="689"/>
          <w:jc w:val="center"/>
        </w:trPr>
        <w:tc>
          <w:tcPr>
            <w:tcW w:w="1066" w:type="dxa"/>
            <w:gridSpan w:val="2"/>
            <w:vMerge w:val="restart"/>
            <w:textDirection w:val="tbRlV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  <w:r w:rsidRPr="006F465C"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  <w:t>上年度职业技能培训工作情况</w:t>
            </w:r>
          </w:p>
        </w:tc>
        <w:tc>
          <w:tcPr>
            <w:tcW w:w="2693" w:type="dxa"/>
            <w:gridSpan w:val="8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  <w:r w:rsidRPr="006F465C"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  <w:t>参训人数</w:t>
            </w:r>
          </w:p>
        </w:tc>
        <w:tc>
          <w:tcPr>
            <w:tcW w:w="5696" w:type="dxa"/>
            <w:gridSpan w:val="15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</w:tr>
      <w:tr w:rsidR="00EE438E" w:rsidRPr="006F465C" w:rsidTr="006202DB">
        <w:tblPrEx>
          <w:tblCellMar>
            <w:left w:w="108" w:type="dxa"/>
            <w:right w:w="108" w:type="dxa"/>
          </w:tblCellMar>
        </w:tblPrEx>
        <w:trPr>
          <w:cantSplit/>
          <w:trHeight w:val="1247"/>
          <w:jc w:val="center"/>
        </w:trPr>
        <w:tc>
          <w:tcPr>
            <w:tcW w:w="1066" w:type="dxa"/>
            <w:gridSpan w:val="2"/>
            <w:vMerge/>
            <w:textDirection w:val="tbRlV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2693" w:type="dxa"/>
            <w:gridSpan w:val="8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  <w:r w:rsidRPr="006F465C"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  <w:t>“双证”获取率</w:t>
            </w:r>
          </w:p>
        </w:tc>
        <w:tc>
          <w:tcPr>
            <w:tcW w:w="5696" w:type="dxa"/>
            <w:gridSpan w:val="15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</w:tr>
      <w:tr w:rsidR="00EE438E" w:rsidRPr="006F465C" w:rsidTr="006202DB">
        <w:tblPrEx>
          <w:tblCellMar>
            <w:left w:w="108" w:type="dxa"/>
            <w:right w:w="108" w:type="dxa"/>
          </w:tblCellMar>
        </w:tblPrEx>
        <w:trPr>
          <w:cantSplit/>
          <w:trHeight w:val="1247"/>
          <w:jc w:val="center"/>
        </w:trPr>
        <w:tc>
          <w:tcPr>
            <w:tcW w:w="1066" w:type="dxa"/>
            <w:gridSpan w:val="2"/>
            <w:vMerge/>
            <w:textDirection w:val="tbRlV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2693" w:type="dxa"/>
            <w:gridSpan w:val="8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  <w:r w:rsidRPr="006F465C"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  <w:t>培训就业率</w:t>
            </w:r>
          </w:p>
        </w:tc>
        <w:tc>
          <w:tcPr>
            <w:tcW w:w="5696" w:type="dxa"/>
            <w:gridSpan w:val="15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</w:tr>
      <w:tr w:rsidR="00EE438E" w:rsidRPr="006F465C" w:rsidTr="006202DB">
        <w:tblPrEx>
          <w:tblCellMar>
            <w:left w:w="108" w:type="dxa"/>
            <w:right w:w="108" w:type="dxa"/>
          </w:tblCellMar>
        </w:tblPrEx>
        <w:trPr>
          <w:cantSplit/>
          <w:trHeight w:val="1247"/>
          <w:jc w:val="center"/>
        </w:trPr>
        <w:tc>
          <w:tcPr>
            <w:tcW w:w="1066" w:type="dxa"/>
            <w:gridSpan w:val="2"/>
            <w:vMerge/>
            <w:textDirection w:val="tbRlV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2693" w:type="dxa"/>
            <w:gridSpan w:val="8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  <w:r w:rsidRPr="006F465C"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  <w:t>推荐就业主要渠道</w:t>
            </w:r>
          </w:p>
        </w:tc>
        <w:tc>
          <w:tcPr>
            <w:tcW w:w="5696" w:type="dxa"/>
            <w:gridSpan w:val="15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</w:tr>
      <w:tr w:rsidR="00EE438E" w:rsidRPr="006F465C" w:rsidTr="006202DB">
        <w:tblPrEx>
          <w:tblCellMar>
            <w:left w:w="108" w:type="dxa"/>
            <w:right w:w="108" w:type="dxa"/>
          </w:tblCellMar>
        </w:tblPrEx>
        <w:trPr>
          <w:cantSplit/>
          <w:trHeight w:val="1247"/>
          <w:jc w:val="center"/>
        </w:trPr>
        <w:tc>
          <w:tcPr>
            <w:tcW w:w="1066" w:type="dxa"/>
            <w:gridSpan w:val="2"/>
            <w:vMerge/>
            <w:textDirection w:val="tbRlV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2693" w:type="dxa"/>
            <w:gridSpan w:val="8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  <w:r w:rsidRPr="006F465C"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  <w:t>机构（学员）获奖情况</w:t>
            </w:r>
          </w:p>
        </w:tc>
        <w:tc>
          <w:tcPr>
            <w:tcW w:w="5696" w:type="dxa"/>
            <w:gridSpan w:val="15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</w:tr>
      <w:tr w:rsidR="00EE438E" w:rsidRPr="006F465C" w:rsidTr="006202DB">
        <w:tblPrEx>
          <w:tblCellMar>
            <w:left w:w="108" w:type="dxa"/>
            <w:right w:w="108" w:type="dxa"/>
          </w:tblCellMar>
        </w:tblPrEx>
        <w:trPr>
          <w:cantSplit/>
          <w:trHeight w:val="641"/>
          <w:jc w:val="center"/>
        </w:trPr>
        <w:tc>
          <w:tcPr>
            <w:tcW w:w="1066" w:type="dxa"/>
            <w:gridSpan w:val="2"/>
            <w:vMerge w:val="restart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  <w:r w:rsidRPr="006F465C"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  <w:t>拟申报的培训专业</w:t>
            </w:r>
          </w:p>
        </w:tc>
        <w:tc>
          <w:tcPr>
            <w:tcW w:w="1567" w:type="dxa"/>
            <w:gridSpan w:val="5"/>
            <w:vMerge w:val="restart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  <w:r w:rsidRPr="006F465C"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  <w:t>专业名称</w:t>
            </w:r>
          </w:p>
        </w:tc>
        <w:tc>
          <w:tcPr>
            <w:tcW w:w="6822" w:type="dxa"/>
            <w:gridSpan w:val="18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  <w:r w:rsidRPr="006F465C"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  <w:t>培训层次</w:t>
            </w:r>
          </w:p>
        </w:tc>
      </w:tr>
      <w:tr w:rsidR="00EE438E" w:rsidRPr="006F465C" w:rsidTr="006202DB">
        <w:tblPrEx>
          <w:tblCellMar>
            <w:left w:w="108" w:type="dxa"/>
            <w:right w:w="108" w:type="dxa"/>
          </w:tblCellMar>
        </w:tblPrEx>
        <w:trPr>
          <w:cantSplit/>
          <w:trHeight w:val="736"/>
          <w:jc w:val="center"/>
        </w:trPr>
        <w:tc>
          <w:tcPr>
            <w:tcW w:w="1066" w:type="dxa"/>
            <w:gridSpan w:val="2"/>
            <w:vMerge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1567" w:type="dxa"/>
            <w:gridSpan w:val="5"/>
            <w:vMerge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1664" w:type="dxa"/>
            <w:gridSpan w:val="5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  <w:r w:rsidRPr="006F465C"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  <w:t>高级</w:t>
            </w:r>
          </w:p>
        </w:tc>
        <w:tc>
          <w:tcPr>
            <w:tcW w:w="2268" w:type="dxa"/>
            <w:gridSpan w:val="7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  <w:r w:rsidRPr="006F465C"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  <w:t>中级</w:t>
            </w:r>
          </w:p>
        </w:tc>
        <w:tc>
          <w:tcPr>
            <w:tcW w:w="2890" w:type="dxa"/>
            <w:gridSpan w:val="6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  <w:r w:rsidRPr="006F465C"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  <w:t>初级</w:t>
            </w:r>
          </w:p>
        </w:tc>
      </w:tr>
      <w:tr w:rsidR="00EE438E" w:rsidRPr="006F465C" w:rsidTr="006202DB">
        <w:tblPrEx>
          <w:tblCellMar>
            <w:left w:w="108" w:type="dxa"/>
            <w:right w:w="108" w:type="dxa"/>
          </w:tblCellMar>
        </w:tblPrEx>
        <w:trPr>
          <w:cantSplit/>
          <w:trHeight w:val="794"/>
          <w:jc w:val="center"/>
        </w:trPr>
        <w:tc>
          <w:tcPr>
            <w:tcW w:w="1066" w:type="dxa"/>
            <w:gridSpan w:val="2"/>
            <w:vMerge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1567" w:type="dxa"/>
            <w:gridSpan w:val="5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1664" w:type="dxa"/>
            <w:gridSpan w:val="5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2890" w:type="dxa"/>
            <w:gridSpan w:val="6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</w:tr>
      <w:tr w:rsidR="00EE438E" w:rsidRPr="006F465C" w:rsidTr="006202DB">
        <w:tblPrEx>
          <w:tblCellMar>
            <w:left w:w="108" w:type="dxa"/>
            <w:right w:w="108" w:type="dxa"/>
          </w:tblCellMar>
        </w:tblPrEx>
        <w:trPr>
          <w:cantSplit/>
          <w:trHeight w:val="794"/>
          <w:jc w:val="center"/>
        </w:trPr>
        <w:tc>
          <w:tcPr>
            <w:tcW w:w="1066" w:type="dxa"/>
            <w:gridSpan w:val="2"/>
            <w:vMerge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1567" w:type="dxa"/>
            <w:gridSpan w:val="5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1664" w:type="dxa"/>
            <w:gridSpan w:val="5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2890" w:type="dxa"/>
            <w:gridSpan w:val="6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</w:tr>
      <w:tr w:rsidR="00EE438E" w:rsidRPr="006F465C" w:rsidTr="006202DB">
        <w:tblPrEx>
          <w:tblCellMar>
            <w:left w:w="108" w:type="dxa"/>
            <w:right w:w="108" w:type="dxa"/>
          </w:tblCellMar>
        </w:tblPrEx>
        <w:trPr>
          <w:cantSplit/>
          <w:trHeight w:val="794"/>
          <w:jc w:val="center"/>
        </w:trPr>
        <w:tc>
          <w:tcPr>
            <w:tcW w:w="1066" w:type="dxa"/>
            <w:gridSpan w:val="2"/>
            <w:vMerge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1567" w:type="dxa"/>
            <w:gridSpan w:val="5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1664" w:type="dxa"/>
            <w:gridSpan w:val="5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2890" w:type="dxa"/>
            <w:gridSpan w:val="6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</w:tr>
      <w:tr w:rsidR="00EE438E" w:rsidRPr="006F465C" w:rsidTr="006202DB">
        <w:tblPrEx>
          <w:tblCellMar>
            <w:left w:w="108" w:type="dxa"/>
            <w:right w:w="108" w:type="dxa"/>
          </w:tblCellMar>
        </w:tblPrEx>
        <w:trPr>
          <w:cantSplit/>
          <w:trHeight w:val="794"/>
          <w:jc w:val="center"/>
        </w:trPr>
        <w:tc>
          <w:tcPr>
            <w:tcW w:w="1066" w:type="dxa"/>
            <w:gridSpan w:val="2"/>
            <w:vMerge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1567" w:type="dxa"/>
            <w:gridSpan w:val="5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1664" w:type="dxa"/>
            <w:gridSpan w:val="5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2890" w:type="dxa"/>
            <w:gridSpan w:val="6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</w:tr>
      <w:tr w:rsidR="00EE438E" w:rsidRPr="006F465C" w:rsidTr="006202DB">
        <w:tblPrEx>
          <w:tblCellMar>
            <w:left w:w="108" w:type="dxa"/>
            <w:right w:w="108" w:type="dxa"/>
          </w:tblCellMar>
        </w:tblPrEx>
        <w:trPr>
          <w:cantSplit/>
          <w:trHeight w:val="794"/>
          <w:jc w:val="center"/>
        </w:trPr>
        <w:tc>
          <w:tcPr>
            <w:tcW w:w="1066" w:type="dxa"/>
            <w:gridSpan w:val="2"/>
            <w:vMerge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1567" w:type="dxa"/>
            <w:gridSpan w:val="5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1664" w:type="dxa"/>
            <w:gridSpan w:val="5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  <w:tc>
          <w:tcPr>
            <w:tcW w:w="2890" w:type="dxa"/>
            <w:gridSpan w:val="6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</w:tr>
      <w:tr w:rsidR="00EE438E" w:rsidRPr="006F465C" w:rsidTr="006202DB">
        <w:trPr>
          <w:gridBefore w:val="1"/>
          <w:wBefore w:w="14" w:type="dxa"/>
          <w:cantSplit/>
          <w:trHeight w:val="7544"/>
          <w:jc w:val="center"/>
        </w:trPr>
        <w:tc>
          <w:tcPr>
            <w:tcW w:w="1062" w:type="dxa"/>
            <w:gridSpan w:val="2"/>
            <w:textDirection w:val="tbRlV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  <w:r w:rsidRPr="006F465C"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  <w:t>申报单位在本地区、本行业培训管理体系中的地位、作用、特色优势</w:t>
            </w:r>
          </w:p>
        </w:tc>
        <w:tc>
          <w:tcPr>
            <w:tcW w:w="8379" w:type="dxa"/>
            <w:gridSpan w:val="22"/>
          </w:tcPr>
          <w:p w:rsidR="00EE438E" w:rsidRPr="006F465C" w:rsidRDefault="00EE438E" w:rsidP="006202DB">
            <w:pPr>
              <w:adjustRightInd w:val="0"/>
              <w:snapToGrid w:val="0"/>
              <w:jc w:val="right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</w:tr>
      <w:tr w:rsidR="00EE438E" w:rsidRPr="006F465C" w:rsidTr="006202DB">
        <w:trPr>
          <w:gridBefore w:val="1"/>
          <w:wBefore w:w="14" w:type="dxa"/>
          <w:cantSplit/>
          <w:trHeight w:val="5384"/>
          <w:jc w:val="center"/>
        </w:trPr>
        <w:tc>
          <w:tcPr>
            <w:tcW w:w="1062" w:type="dxa"/>
            <w:gridSpan w:val="2"/>
            <w:textDirection w:val="tbRlV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pacing w:val="48"/>
                <w:sz w:val="24"/>
              </w:rPr>
            </w:pPr>
            <w:r w:rsidRPr="006F465C">
              <w:rPr>
                <w:rFonts w:ascii="方正仿宋_GBK" w:eastAsia="方正仿宋_GBK" w:hAnsi="宋体" w:hint="eastAsia"/>
                <w:bCs/>
                <w:color w:val="000000"/>
                <w:spacing w:val="48"/>
                <w:sz w:val="24"/>
              </w:rPr>
              <w:lastRenderedPageBreak/>
              <w:t>市（州）退役军人</w:t>
            </w:r>
          </w:p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pacing w:val="48"/>
                <w:sz w:val="24"/>
              </w:rPr>
            </w:pPr>
            <w:r w:rsidRPr="006F465C">
              <w:rPr>
                <w:rFonts w:ascii="方正仿宋_GBK" w:eastAsia="方正仿宋_GBK" w:hAnsi="宋体" w:hint="eastAsia"/>
                <w:bCs/>
                <w:color w:val="000000"/>
                <w:spacing w:val="48"/>
                <w:sz w:val="24"/>
              </w:rPr>
              <w:t>事务局意见</w:t>
            </w:r>
          </w:p>
        </w:tc>
        <w:tc>
          <w:tcPr>
            <w:tcW w:w="8379" w:type="dxa"/>
            <w:gridSpan w:val="22"/>
          </w:tcPr>
          <w:p w:rsidR="00EE438E" w:rsidRPr="006F465C" w:rsidRDefault="00EE438E" w:rsidP="006202DB">
            <w:pPr>
              <w:adjustRightInd w:val="0"/>
              <w:snapToGrid w:val="0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  <w:p w:rsidR="00EE438E" w:rsidRPr="006F465C" w:rsidRDefault="00EE438E" w:rsidP="006202DB">
            <w:pPr>
              <w:pStyle w:val="a5"/>
              <w:adjustRightInd w:val="0"/>
              <w:snapToGrid w:val="0"/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</w:pPr>
          </w:p>
          <w:p w:rsidR="00EE438E" w:rsidRPr="006F465C" w:rsidRDefault="00EE438E" w:rsidP="006202DB">
            <w:pPr>
              <w:adjustRightInd w:val="0"/>
              <w:snapToGrid w:val="0"/>
              <w:rPr>
                <w:rFonts w:ascii="方正仿宋_GBK" w:eastAsia="方正仿宋_GBK" w:hAnsi="宋体" w:hint="eastAsia"/>
                <w:color w:val="000000"/>
                <w:sz w:val="24"/>
              </w:rPr>
            </w:pPr>
          </w:p>
          <w:p w:rsidR="00EE438E" w:rsidRPr="006F465C" w:rsidRDefault="00EE438E" w:rsidP="006202DB">
            <w:pPr>
              <w:pStyle w:val="a5"/>
              <w:adjustRightInd w:val="0"/>
              <w:snapToGrid w:val="0"/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</w:pPr>
          </w:p>
          <w:p w:rsidR="00EE438E" w:rsidRPr="006F465C" w:rsidRDefault="00EE438E" w:rsidP="006202DB">
            <w:pPr>
              <w:adjustRightInd w:val="0"/>
              <w:snapToGrid w:val="0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  <w:p w:rsidR="00EE438E" w:rsidRPr="006F465C" w:rsidRDefault="00EE438E" w:rsidP="006202DB">
            <w:pPr>
              <w:adjustRightInd w:val="0"/>
              <w:snapToGrid w:val="0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  <w:p w:rsidR="00EE438E" w:rsidRPr="006F465C" w:rsidRDefault="00EE438E" w:rsidP="006202DB">
            <w:pPr>
              <w:adjustRightInd w:val="0"/>
              <w:snapToGrid w:val="0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  <w:p w:rsidR="00EE438E" w:rsidRPr="006F465C" w:rsidRDefault="00EE438E" w:rsidP="006202DB">
            <w:pPr>
              <w:adjustRightInd w:val="0"/>
              <w:snapToGrid w:val="0"/>
              <w:ind w:firstLineChars="2096" w:firstLine="5030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  <w:p w:rsidR="00EE438E" w:rsidRPr="006F465C" w:rsidRDefault="00EE438E" w:rsidP="006202DB">
            <w:pPr>
              <w:adjustRightInd w:val="0"/>
              <w:snapToGrid w:val="0"/>
              <w:ind w:firstLineChars="2352" w:firstLine="5645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  <w:r w:rsidRPr="006F465C"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  <w:t>（公章）</w:t>
            </w:r>
          </w:p>
          <w:p w:rsidR="00EE438E" w:rsidRPr="006F465C" w:rsidRDefault="00EE438E" w:rsidP="006202DB">
            <w:pPr>
              <w:adjustRightInd w:val="0"/>
              <w:snapToGrid w:val="0"/>
              <w:jc w:val="right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  <w:r w:rsidRPr="006F465C"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  <w:t xml:space="preserve">                                        年   月   日</w:t>
            </w:r>
          </w:p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</w:tr>
      <w:tr w:rsidR="00EE438E" w:rsidRPr="006F465C" w:rsidTr="006202DB">
        <w:trPr>
          <w:gridBefore w:val="1"/>
          <w:wBefore w:w="14" w:type="dxa"/>
          <w:cantSplit/>
          <w:trHeight w:val="7219"/>
          <w:jc w:val="center"/>
        </w:trPr>
        <w:tc>
          <w:tcPr>
            <w:tcW w:w="1062" w:type="dxa"/>
            <w:gridSpan w:val="2"/>
            <w:textDirection w:val="tbRlV"/>
            <w:vAlign w:val="center"/>
          </w:tcPr>
          <w:p w:rsidR="00EE438E" w:rsidRPr="006F465C" w:rsidRDefault="00EE438E" w:rsidP="006202DB">
            <w:pPr>
              <w:adjustRightInd w:val="0"/>
              <w:snapToGrid w:val="0"/>
              <w:ind w:leftChars="54" w:left="113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  <w:r w:rsidRPr="006F465C"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  <w:t>省退役军人事务厅</w:t>
            </w:r>
          </w:p>
          <w:p w:rsidR="00EE438E" w:rsidRPr="006F465C" w:rsidRDefault="00EE438E" w:rsidP="006202DB">
            <w:pPr>
              <w:adjustRightInd w:val="0"/>
              <w:snapToGrid w:val="0"/>
              <w:ind w:leftChars="54" w:left="113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  <w:r w:rsidRPr="006F465C"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  <w:t>审核意见</w:t>
            </w:r>
          </w:p>
        </w:tc>
        <w:tc>
          <w:tcPr>
            <w:tcW w:w="8379" w:type="dxa"/>
            <w:gridSpan w:val="22"/>
          </w:tcPr>
          <w:p w:rsidR="00EE438E" w:rsidRPr="006F465C" w:rsidRDefault="00EE438E" w:rsidP="006202DB">
            <w:pPr>
              <w:adjustRightInd w:val="0"/>
              <w:snapToGrid w:val="0"/>
              <w:jc w:val="right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  <w:p w:rsidR="00EE438E" w:rsidRPr="006F465C" w:rsidRDefault="00EE438E" w:rsidP="006202DB">
            <w:pPr>
              <w:adjustRightInd w:val="0"/>
              <w:snapToGrid w:val="0"/>
              <w:jc w:val="right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  <w:p w:rsidR="00EE438E" w:rsidRPr="006F465C" w:rsidRDefault="00EE438E" w:rsidP="006202DB">
            <w:pPr>
              <w:pStyle w:val="a5"/>
              <w:adjustRightInd w:val="0"/>
              <w:snapToGrid w:val="0"/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</w:pPr>
          </w:p>
          <w:p w:rsidR="00EE438E" w:rsidRPr="006F465C" w:rsidRDefault="00EE438E" w:rsidP="006202DB">
            <w:pPr>
              <w:adjustRightInd w:val="0"/>
              <w:snapToGrid w:val="0"/>
              <w:rPr>
                <w:rFonts w:ascii="方正仿宋_GBK" w:eastAsia="方正仿宋_GBK" w:hAnsi="宋体" w:hint="eastAsia"/>
                <w:color w:val="000000"/>
                <w:sz w:val="24"/>
              </w:rPr>
            </w:pPr>
          </w:p>
          <w:p w:rsidR="00EE438E" w:rsidRPr="006F465C" w:rsidRDefault="00EE438E" w:rsidP="006202DB">
            <w:pPr>
              <w:adjustRightInd w:val="0"/>
              <w:snapToGrid w:val="0"/>
              <w:rPr>
                <w:rFonts w:ascii="方正仿宋_GBK" w:eastAsia="方正仿宋_GBK" w:hAnsi="宋体" w:hint="eastAsia"/>
                <w:color w:val="000000"/>
                <w:sz w:val="24"/>
              </w:rPr>
            </w:pPr>
          </w:p>
          <w:p w:rsidR="00EE438E" w:rsidRPr="006F465C" w:rsidRDefault="00EE438E" w:rsidP="006202DB">
            <w:pPr>
              <w:adjustRightInd w:val="0"/>
              <w:snapToGrid w:val="0"/>
              <w:rPr>
                <w:rFonts w:ascii="方正仿宋_GBK" w:eastAsia="方正仿宋_GBK" w:hAnsi="宋体" w:hint="eastAsia"/>
                <w:color w:val="000000"/>
                <w:sz w:val="24"/>
              </w:rPr>
            </w:pPr>
          </w:p>
          <w:p w:rsidR="00EE438E" w:rsidRPr="006F465C" w:rsidRDefault="00EE438E" w:rsidP="006202DB">
            <w:pPr>
              <w:adjustRightInd w:val="0"/>
              <w:snapToGrid w:val="0"/>
              <w:rPr>
                <w:rFonts w:ascii="方正仿宋_GBK" w:eastAsia="方正仿宋_GBK" w:hAnsi="宋体" w:hint="eastAsia"/>
                <w:color w:val="000000"/>
                <w:sz w:val="24"/>
              </w:rPr>
            </w:pPr>
          </w:p>
          <w:p w:rsidR="00EE438E" w:rsidRPr="006F465C" w:rsidRDefault="00EE438E" w:rsidP="006202DB">
            <w:pPr>
              <w:adjustRightInd w:val="0"/>
              <w:snapToGrid w:val="0"/>
              <w:rPr>
                <w:rFonts w:ascii="方正仿宋_GBK" w:eastAsia="方正仿宋_GBK" w:hAnsi="宋体" w:hint="eastAsia"/>
                <w:color w:val="000000"/>
                <w:sz w:val="24"/>
              </w:rPr>
            </w:pPr>
          </w:p>
          <w:p w:rsidR="00EE438E" w:rsidRPr="006F465C" w:rsidRDefault="00EE438E" w:rsidP="006202DB">
            <w:pPr>
              <w:adjustRightInd w:val="0"/>
              <w:snapToGrid w:val="0"/>
              <w:rPr>
                <w:rFonts w:ascii="方正仿宋_GBK" w:eastAsia="方正仿宋_GBK" w:hAnsi="宋体" w:hint="eastAsia"/>
                <w:color w:val="000000"/>
                <w:sz w:val="24"/>
              </w:rPr>
            </w:pPr>
          </w:p>
          <w:p w:rsidR="00EE438E" w:rsidRPr="006F465C" w:rsidRDefault="00EE438E" w:rsidP="006202DB">
            <w:pPr>
              <w:adjustRightInd w:val="0"/>
              <w:snapToGrid w:val="0"/>
              <w:rPr>
                <w:rFonts w:ascii="方正仿宋_GBK" w:eastAsia="方正仿宋_GBK" w:hAnsi="宋体" w:hint="eastAsia"/>
                <w:color w:val="000000"/>
                <w:sz w:val="24"/>
              </w:rPr>
            </w:pPr>
          </w:p>
          <w:p w:rsidR="00EE438E" w:rsidRPr="006F465C" w:rsidRDefault="00EE438E" w:rsidP="006202DB">
            <w:pPr>
              <w:adjustRightInd w:val="0"/>
              <w:snapToGrid w:val="0"/>
              <w:rPr>
                <w:rFonts w:ascii="方正仿宋_GBK" w:eastAsia="方正仿宋_GBK" w:hAnsi="宋体" w:hint="eastAsia"/>
                <w:color w:val="000000"/>
                <w:sz w:val="24"/>
              </w:rPr>
            </w:pPr>
          </w:p>
          <w:p w:rsidR="00EE438E" w:rsidRPr="006F465C" w:rsidRDefault="00EE438E" w:rsidP="006202DB">
            <w:pPr>
              <w:adjustRightInd w:val="0"/>
              <w:snapToGrid w:val="0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  <w:r w:rsidRPr="006F465C"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  <w:t xml:space="preserve">                                       （公章）</w:t>
            </w:r>
          </w:p>
          <w:p w:rsidR="00EE438E" w:rsidRPr="006F465C" w:rsidRDefault="00EE438E" w:rsidP="006202DB">
            <w:pPr>
              <w:adjustRightInd w:val="0"/>
              <w:snapToGrid w:val="0"/>
              <w:jc w:val="right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  <w:r w:rsidRPr="006F465C"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  <w:t xml:space="preserve">                                        年   月   日</w:t>
            </w:r>
          </w:p>
          <w:p w:rsidR="00EE438E" w:rsidRPr="006F465C" w:rsidRDefault="00EE438E" w:rsidP="006202DB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</w:rPr>
            </w:pPr>
          </w:p>
        </w:tc>
      </w:tr>
    </w:tbl>
    <w:p w:rsidR="008620AF" w:rsidRPr="00EE438E" w:rsidRDefault="00EE438E" w:rsidP="00EE438E">
      <w:pPr>
        <w:spacing w:line="440" w:lineRule="exact"/>
        <w:jc w:val="left"/>
        <w:rPr>
          <w:rFonts w:ascii="方正仿宋_GBK" w:eastAsia="方正仿宋_GBK" w:hAnsi="宋体"/>
          <w:bCs/>
          <w:color w:val="000000"/>
          <w:sz w:val="28"/>
        </w:rPr>
      </w:pPr>
      <w:r w:rsidRPr="00600EB9">
        <w:rPr>
          <w:rFonts w:ascii="方正仿宋_GBK" w:eastAsia="方正仿宋_GBK" w:hAnsi="宋体" w:hint="eastAsia"/>
          <w:bCs/>
          <w:color w:val="000000"/>
          <w:sz w:val="28"/>
        </w:rPr>
        <w:t>说明：表格空间不足可附页</w:t>
      </w:r>
      <w:bookmarkStart w:id="0" w:name="_GoBack"/>
      <w:bookmarkEnd w:id="0"/>
    </w:p>
    <w:sectPr w:rsidR="008620AF" w:rsidRPr="00EE4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637" w:rsidRDefault="00123637" w:rsidP="00EE438E">
      <w:r>
        <w:separator/>
      </w:r>
    </w:p>
  </w:endnote>
  <w:endnote w:type="continuationSeparator" w:id="0">
    <w:p w:rsidR="00123637" w:rsidRDefault="00123637" w:rsidP="00EE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637" w:rsidRDefault="00123637" w:rsidP="00EE438E">
      <w:r>
        <w:separator/>
      </w:r>
    </w:p>
  </w:footnote>
  <w:footnote w:type="continuationSeparator" w:id="0">
    <w:p w:rsidR="00123637" w:rsidRDefault="00123637" w:rsidP="00EE4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112"/>
    <w:rsid w:val="00123637"/>
    <w:rsid w:val="00997112"/>
    <w:rsid w:val="00D57F82"/>
    <w:rsid w:val="00D873AE"/>
    <w:rsid w:val="00EE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43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43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438E"/>
    <w:rPr>
      <w:sz w:val="18"/>
      <w:szCs w:val="18"/>
    </w:rPr>
  </w:style>
  <w:style w:type="paragraph" w:styleId="a5">
    <w:name w:val="Salutation"/>
    <w:basedOn w:val="a"/>
    <w:next w:val="a"/>
    <w:link w:val="Char1"/>
    <w:uiPriority w:val="99"/>
    <w:unhideWhenUsed/>
    <w:qFormat/>
    <w:rsid w:val="00EE438E"/>
    <w:rPr>
      <w:rFonts w:ascii="Calibri" w:hAnsi="Calibri"/>
      <w:szCs w:val="22"/>
    </w:rPr>
  </w:style>
  <w:style w:type="character" w:customStyle="1" w:styleId="Char1">
    <w:name w:val="称呼 Char"/>
    <w:basedOn w:val="a0"/>
    <w:link w:val="a5"/>
    <w:uiPriority w:val="99"/>
    <w:rsid w:val="00EE438E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43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43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438E"/>
    <w:rPr>
      <w:sz w:val="18"/>
      <w:szCs w:val="18"/>
    </w:rPr>
  </w:style>
  <w:style w:type="paragraph" w:styleId="a5">
    <w:name w:val="Salutation"/>
    <w:basedOn w:val="a"/>
    <w:next w:val="a"/>
    <w:link w:val="Char1"/>
    <w:uiPriority w:val="99"/>
    <w:unhideWhenUsed/>
    <w:qFormat/>
    <w:rsid w:val="00EE438E"/>
    <w:rPr>
      <w:rFonts w:ascii="Calibri" w:hAnsi="Calibri"/>
      <w:szCs w:val="22"/>
    </w:rPr>
  </w:style>
  <w:style w:type="character" w:customStyle="1" w:styleId="Char1">
    <w:name w:val="称呼 Char"/>
    <w:basedOn w:val="a0"/>
    <w:link w:val="a5"/>
    <w:uiPriority w:val="99"/>
    <w:rsid w:val="00EE438E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EDZ</dc:creator>
  <cp:keywords/>
  <dc:description/>
  <cp:lastModifiedBy>EDZ</cp:lastModifiedBy>
  <cp:revision>2</cp:revision>
  <dcterms:created xsi:type="dcterms:W3CDTF">2021-09-22T03:29:00Z</dcterms:created>
  <dcterms:modified xsi:type="dcterms:W3CDTF">2021-09-22T03:29:00Z</dcterms:modified>
</cp:coreProperties>
</file>